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D4726" w14:textId="4B135744" w:rsidR="00843194" w:rsidRPr="00843194" w:rsidRDefault="00843194" w:rsidP="00843194">
      <w:pPr>
        <w:pStyle w:val="paragraph"/>
        <w:spacing w:before="0" w:beforeAutospacing="0" w:after="0" w:afterAutospacing="0"/>
        <w:jc w:val="both"/>
        <w:textAlignment w:val="baseline"/>
        <w:rPr>
          <w:rStyle w:val="eop"/>
          <w:sz w:val="32"/>
          <w:szCs w:val="32"/>
          <w:rFonts w:ascii="Montserrat SemiBold" w:hAnsi="Montserrat SemiBold" w:cs="Arial"/>
        </w:rPr>
      </w:pPr>
      <w:r>
        <w:rPr>
          <w:sz w:val="32"/>
          <w:rStyle w:val="normaltextrun"/>
          <w:rFonts w:ascii="Montserrat SemiBold" w:hAnsi="Montserrat SemiBold"/>
        </w:rPr>
        <w:t xml:space="preserve">Solution – Minimum visual range</w:t>
      </w:r>
      <w:r>
        <w:rPr>
          <w:sz w:val="32"/>
          <w:rStyle w:val="eop"/>
          <w:rFonts w:ascii="Montserrat SemiBold" w:hAnsi="Montserrat SemiBold"/>
        </w:rPr>
        <w:t xml:space="preserve"> </w:t>
      </w:r>
    </w:p>
    <w:p w14:paraId="40079954" w14:textId="77777777" w:rsidR="00843194" w:rsidRDefault="00843194" w:rsidP="00843194">
      <w:pPr>
        <w:pStyle w:val="paragraph"/>
        <w:spacing w:before="0" w:beforeAutospacing="0" w:after="0" w:afterAutospacing="0"/>
        <w:jc w:val="both"/>
        <w:textAlignment w:val="baseline"/>
        <w:rPr>
          <w:rFonts w:ascii="Segoe UI" w:hAnsi="Segoe UI" w:cs="Segoe UI"/>
          <w:sz w:val="18"/>
          <w:szCs w:val="18"/>
        </w:rPr>
      </w:pPr>
    </w:p>
    <w:p w14:paraId="1E6F6170" w14:textId="77777777" w:rsidR="00843194" w:rsidRPr="00843194" w:rsidRDefault="00843194" w:rsidP="00843194">
      <w:pPr>
        <w:pStyle w:val="paragraph"/>
        <w:spacing w:before="0" w:beforeAutospacing="0" w:after="0" w:afterAutospacing="0"/>
        <w:textAlignment w:val="baseline"/>
        <w:rPr>
          <w:sz w:val="18"/>
          <w:szCs w:val="18"/>
          <w:rFonts w:ascii="Montserrat" w:hAnsi="Montserrat" w:cs="Segoe UI"/>
        </w:rPr>
      </w:pPr>
      <w:r>
        <w:rPr>
          <w:sz w:val="28"/>
          <w:rStyle w:val="normaltextrun"/>
          <w:rFonts w:ascii="Montserrat" w:hAnsi="Montserrat"/>
        </w:rPr>
        <w:t xml:space="preserve">Task 2</w:t>
      </w:r>
      <w:r>
        <w:rPr>
          <w:sz w:val="28"/>
          <w:rStyle w:val="eop"/>
          <w:rFonts w:ascii="Montserrat" w:hAnsi="Montserrat"/>
        </w:rPr>
        <w:t xml:space="preserve"> </w:t>
      </w:r>
    </w:p>
    <w:p w14:paraId="43ECB9D5" w14:textId="77777777" w:rsidR="00843194" w:rsidRPr="00843194" w:rsidRDefault="00843194" w:rsidP="00843194">
      <w:pPr>
        <w:pStyle w:val="paragraph"/>
        <w:spacing w:before="0" w:beforeAutospacing="0" w:after="0" w:afterAutospacing="0"/>
        <w:jc w:val="both"/>
        <w:textAlignment w:val="baseline"/>
        <w:rPr>
          <w:rStyle w:val="normaltextrun"/>
          <w:rFonts w:ascii="Montserrat Light" w:hAnsi="Montserrat Light" w:cs="Arial"/>
        </w:rPr>
      </w:pPr>
    </w:p>
    <w:p w14:paraId="31F9B6FE" w14:textId="7E920C3F" w:rsidR="00843194" w:rsidRPr="00843194" w:rsidRDefault="00843194" w:rsidP="0084319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Children can often still see objects sharply from a distance of 10 cm.</w:t>
      </w:r>
      <w:r>
        <w:rPr>
          <w:rStyle w:val="normaltextrun"/>
          <w:rFonts w:ascii="Montserrat Light" w:hAnsi="Montserrat Light"/>
        </w:rPr>
        <w:t xml:space="preserve"> </w:t>
      </w:r>
      <w:r>
        <w:rPr>
          <w:rStyle w:val="normaltextrun"/>
          <w:rFonts w:ascii="Montserrat Light" w:hAnsi="Montserrat Light"/>
        </w:rPr>
        <w:t xml:space="preserve">This ability decreases with age.</w:t>
      </w:r>
      <w:r>
        <w:rPr>
          <w:rStyle w:val="normaltextrun"/>
          <w:rFonts w:ascii="Montserrat Light" w:hAnsi="Montserrat Light"/>
        </w:rPr>
        <w:t xml:space="preserve"> </w:t>
      </w:r>
      <w:r>
        <w:rPr>
          <w:rStyle w:val="normaltextrun"/>
          <w:rFonts w:ascii="Montserrat Light" w:hAnsi="Montserrat Light"/>
        </w:rPr>
        <w:t xml:space="preserve">For many people aged 50 and over, the minimum visual range has become so large that they can no longer see books and magazines sharply at an arm's length away and use reading glasses.</w:t>
      </w:r>
      <w:r>
        <w:rPr>
          <w:rStyle w:val="eop"/>
          <w:rFonts w:ascii="Montserrat Light" w:hAnsi="Montserrat Light"/>
        </w:rPr>
        <w:t xml:space="preserve"> </w:t>
      </w:r>
    </w:p>
    <w:p w14:paraId="5BFDA472" w14:textId="77777777" w:rsidR="00843194" w:rsidRDefault="00843194" w:rsidP="00843194">
      <w:pPr>
        <w:pStyle w:val="paragraph"/>
        <w:spacing w:before="0" w:beforeAutospacing="0" w:after="0" w:afterAutospacing="0"/>
        <w:jc w:val="both"/>
        <w:textAlignment w:val="baseline"/>
        <w:rPr>
          <w:rStyle w:val="normaltextrun"/>
          <w:rFonts w:ascii="Montserrat Light" w:hAnsi="Montserrat Light" w:cs="Arial"/>
        </w:rPr>
      </w:pPr>
    </w:p>
    <w:p w14:paraId="53EDF5AE" w14:textId="67AC6723" w:rsidR="00843194" w:rsidRPr="00843194" w:rsidRDefault="00843194" w:rsidP="0084319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For this reason, teachers will usually return poorer results than the pupils within the learning group for this experiment.</w:t>
      </w:r>
      <w:r>
        <w:rPr>
          <w:rStyle w:val="eop"/>
          <w:rFonts w:ascii="Montserrat Light" w:hAnsi="Montserrat Light"/>
        </w:rPr>
        <w:t xml:space="preserve"> </w:t>
      </w:r>
    </w:p>
    <w:p w14:paraId="6AF6F205" w14:textId="77777777" w:rsidR="00843194" w:rsidRPr="00843194" w:rsidRDefault="00843194" w:rsidP="0084319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Only congenital or acquired refractive errors can be the reason why children have a surprisingly large minimum visual range.</w:t>
      </w:r>
      <w:r>
        <w:rPr>
          <w:rStyle w:val="eop"/>
          <w:rFonts w:ascii="Montserrat Light" w:hAnsi="Montserrat Light"/>
        </w:rPr>
        <w:t xml:space="preserve"> </w:t>
      </w:r>
    </w:p>
    <w:p w14:paraId="1EAF938B" w14:textId="77777777" w:rsidR="00843194" w:rsidRPr="00843194" w:rsidRDefault="00843194" w:rsidP="0084319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To be able to look at an object at minimum visual range, you have to strain your so-called ciliary muscles.</w:t>
      </w:r>
      <w:r>
        <w:rPr>
          <w:rStyle w:val="normaltextrun"/>
          <w:rFonts w:ascii="Montserrat Light" w:hAnsi="Montserrat Light"/>
        </w:rPr>
        <w:t xml:space="preserve"> </w:t>
      </w:r>
      <w:r>
        <w:rPr>
          <w:rStyle w:val="normaltextrun"/>
          <w:rFonts w:ascii="Montserrat Light" w:hAnsi="Montserrat Light"/>
        </w:rPr>
        <w:t xml:space="preserve">The distance from which you can comfortably look at objects for longer is larger than the minimum visual range.</w:t>
      </w:r>
      <w:r>
        <w:rPr>
          <w:rStyle w:val="eop"/>
          <w:rFonts w:ascii="Montserrat Light" w:hAnsi="Montserrat Light"/>
        </w:rPr>
        <w:t xml:space="preserve"> </w:t>
      </w:r>
    </w:p>
    <w:p w14:paraId="41B2435E" w14:textId="77777777" w:rsidR="00843194" w:rsidRDefault="00843194" w:rsidP="00843194">
      <w:pPr>
        <w:pStyle w:val="paragraph"/>
        <w:spacing w:before="0" w:beforeAutospacing="0" w:after="0" w:afterAutospacing="0"/>
        <w:jc w:val="both"/>
        <w:textAlignment w:val="baseline"/>
        <w:rPr>
          <w:rStyle w:val="normaltextrun"/>
          <w:rFonts w:ascii="Montserrat Light" w:hAnsi="Montserrat Light" w:cs="Arial"/>
        </w:rPr>
      </w:pPr>
    </w:p>
    <w:p w14:paraId="50BBFA5C" w14:textId="2C9A977C" w:rsidR="00843194" w:rsidRPr="00843194" w:rsidRDefault="00843194" w:rsidP="00843194">
      <w:pPr>
        <w:pStyle w:val="paragraph"/>
        <w:spacing w:before="0" w:beforeAutospacing="0" w:after="0" w:afterAutospacing="0"/>
        <w:jc w:val="both"/>
        <w:textAlignment w:val="baseline"/>
        <w:rPr>
          <w:sz w:val="18"/>
          <w:szCs w:val="18"/>
          <w:rFonts w:ascii="Montserrat Light" w:hAnsi="Montserrat Light" w:cs="Segoe UI"/>
        </w:rPr>
      </w:pPr>
      <w:r>
        <w:rPr>
          <w:rStyle w:val="normaltextrun"/>
          <w:rFonts w:ascii="Montserrat Light" w:hAnsi="Montserrat Light"/>
        </w:rPr>
        <w:t xml:space="preserve">The smaller your minimum visual range is, the less you will benefit from a magnifying glass or a microscope compared to someone with a larger visual range.</w:t>
      </w:r>
      <w:r>
        <w:rPr>
          <w:rStyle w:val="normaltextrun"/>
          <w:rFonts w:ascii="Montserrat Light" w:hAnsi="Montserrat Light"/>
        </w:rPr>
        <w:t xml:space="preserve"> </w:t>
      </w:r>
      <w:r>
        <w:rPr>
          <w:rStyle w:val="normaltextrun"/>
          <w:rFonts w:ascii="Montserrat Light" w:hAnsi="Montserrat Light"/>
        </w:rPr>
        <w:t xml:space="preserve">But this is no reason to be annoyed, of course – be happy about it!</w:t>
      </w:r>
      <w:r>
        <w:rPr>
          <w:rStyle w:val="eop"/>
          <w:rFonts w:ascii="Montserrat Light" w:hAnsi="Montserrat Light"/>
        </w:rPr>
        <w:t xml:space="preserve"> </w:t>
      </w:r>
    </w:p>
    <w:p w14:paraId="003E8297" w14:textId="4BC655C0" w:rsidR="0072267D" w:rsidRPr="00843194" w:rsidRDefault="0072267D" w:rsidP="00843194"/>
    <w:sectPr w:rsidR="0072267D" w:rsidRPr="00843194" w:rsidSect="00035A54">
      <w:footerReference w:type="default" r:id="rId7"/>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3A9C0" w14:textId="77777777" w:rsidR="0092755F" w:rsidRDefault="0092755F" w:rsidP="00F53614">
      <w:pPr>
        <w:spacing w:after="0" w:line="240" w:lineRule="auto"/>
      </w:pPr>
      <w:r>
        <w:separator/>
      </w:r>
    </w:p>
  </w:endnote>
  <w:endnote w:type="continuationSeparator" w:id="0">
    <w:p w14:paraId="269D8E88" w14:textId="77777777" w:rsidR="0092755F" w:rsidRDefault="0092755F"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SemiBold">
    <w:altName w:val="Calibri"/>
    <w:charset w:val="00"/>
    <w:family w:val="modern"/>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w:altName w:val="Calibri"/>
    <w:charset w:val="00"/>
    <w:family w:val="auto"/>
    <w:pitch w:val="variable"/>
    <w:sig w:usb0="2000020F" w:usb1="00000003" w:usb2="00000000" w:usb3="00000000" w:csb0="00000197" w:csb1="00000000"/>
  </w:font>
  <w:font w:name="Montserrat Light">
    <w:altName w:val="Calibri"/>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1BFD" w14:textId="77777777" w:rsidR="0092755F" w:rsidRDefault="0092755F" w:rsidP="00F53614">
      <w:pPr>
        <w:spacing w:after="0" w:line="240" w:lineRule="auto"/>
      </w:pPr>
      <w:r>
        <w:separator/>
      </w:r>
    </w:p>
  </w:footnote>
  <w:footnote w:type="continuationSeparator" w:id="0">
    <w:p w14:paraId="304022DD" w14:textId="77777777" w:rsidR="0092755F" w:rsidRDefault="0092755F"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1E0EE8"/>
    <w:rsid w:val="003208F1"/>
    <w:rsid w:val="004601B3"/>
    <w:rsid w:val="0047471F"/>
    <w:rsid w:val="006B50AF"/>
    <w:rsid w:val="006E01A7"/>
    <w:rsid w:val="006E3D22"/>
    <w:rsid w:val="0072267D"/>
    <w:rsid w:val="00724982"/>
    <w:rsid w:val="00843194"/>
    <w:rsid w:val="008C29A8"/>
    <w:rsid w:val="008C5A31"/>
    <w:rsid w:val="00911347"/>
    <w:rsid w:val="00914236"/>
    <w:rsid w:val="0092755F"/>
    <w:rsid w:val="009E5C7D"/>
    <w:rsid w:val="00AB4A46"/>
    <w:rsid w:val="00AE6665"/>
    <w:rsid w:val="00BD3A3A"/>
    <w:rsid w:val="00C63EB6"/>
    <w:rsid w:val="00CD1FE7"/>
    <w:rsid w:val="00D066DD"/>
    <w:rsid w:val="00D074F6"/>
    <w:rsid w:val="00D4053C"/>
    <w:rsid w:val="00DB0304"/>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941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2023-08-31T15:56:00Z</dcterms:created>
  <dcterms:modified xsi:type="dcterms:W3CDTF">2023-08-31T15:56:00Z</dcterms:modified>
</cp:coreProperties>
</file>